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6DE" w:rsidRPr="00E16099" w:rsidRDefault="007416DE" w:rsidP="007416D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6099">
        <w:rPr>
          <w:rFonts w:ascii="Times New Roman" w:hAnsi="Times New Roman" w:cs="Times New Roman"/>
          <w:b/>
          <w:sz w:val="24"/>
          <w:szCs w:val="24"/>
        </w:rPr>
        <w:t xml:space="preserve">Temario del Ensayo </w:t>
      </w:r>
    </w:p>
    <w:p w:rsidR="007416DE" w:rsidRPr="00F213E8" w:rsidRDefault="007416DE" w:rsidP="007416DE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16099">
        <w:rPr>
          <w:rFonts w:ascii="Times New Roman" w:hAnsi="Times New Roman" w:cs="Times New Roman"/>
          <w:b/>
          <w:sz w:val="24"/>
          <w:szCs w:val="24"/>
        </w:rPr>
        <w:t>- Introducción: la “factura” de la inmigración</w:t>
      </w:r>
    </w:p>
    <w:p w:rsidR="007416DE" w:rsidRPr="00E16099" w:rsidRDefault="007416DE" w:rsidP="007416DE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E16099">
        <w:rPr>
          <w:rFonts w:ascii="Times New Roman" w:hAnsi="Times New Roman" w:cs="Times New Roman"/>
          <w:sz w:val="16"/>
          <w:szCs w:val="16"/>
        </w:rPr>
        <w:t>Obertura: Andante</w:t>
      </w:r>
    </w:p>
    <w:p w:rsidR="007416DE" w:rsidRPr="00E16099" w:rsidRDefault="007416DE" w:rsidP="007416DE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E16099">
        <w:rPr>
          <w:rFonts w:ascii="Times New Roman" w:hAnsi="Times New Roman" w:cs="Times New Roman"/>
          <w:sz w:val="16"/>
          <w:szCs w:val="16"/>
        </w:rPr>
        <w:t xml:space="preserve">La “marea” migratoria europea: </w:t>
      </w:r>
      <w:proofErr w:type="spellStart"/>
      <w:r w:rsidRPr="00E16099">
        <w:rPr>
          <w:rFonts w:ascii="Times New Roman" w:hAnsi="Times New Roman" w:cs="Times New Roman"/>
          <w:sz w:val="16"/>
          <w:szCs w:val="16"/>
        </w:rPr>
        <w:t>Adagietto</w:t>
      </w:r>
      <w:proofErr w:type="spellEnd"/>
      <w:r w:rsidRPr="00E16099">
        <w:rPr>
          <w:rFonts w:ascii="Times New Roman" w:hAnsi="Times New Roman" w:cs="Times New Roman"/>
          <w:sz w:val="16"/>
          <w:szCs w:val="16"/>
        </w:rPr>
        <w:t xml:space="preserve"> (¡viva la música!)</w:t>
      </w:r>
    </w:p>
    <w:p w:rsidR="007416DE" w:rsidRPr="00E16099" w:rsidRDefault="007416DE" w:rsidP="007416DE">
      <w:pPr>
        <w:pStyle w:val="NormalWeb"/>
        <w:spacing w:after="0"/>
        <w:jc w:val="both"/>
        <w:textAlignment w:val="baseline"/>
        <w:rPr>
          <w:sz w:val="16"/>
          <w:szCs w:val="16"/>
        </w:rPr>
      </w:pPr>
      <w:r w:rsidRPr="00E16099">
        <w:rPr>
          <w:sz w:val="16"/>
          <w:szCs w:val="16"/>
        </w:rPr>
        <w:t>El “tsunami” mig</w:t>
      </w:r>
      <w:r>
        <w:rPr>
          <w:sz w:val="16"/>
          <w:szCs w:val="16"/>
        </w:rPr>
        <w:t xml:space="preserve">ratorio mundial: </w:t>
      </w:r>
      <w:proofErr w:type="spellStart"/>
      <w:r>
        <w:rPr>
          <w:sz w:val="16"/>
          <w:szCs w:val="16"/>
        </w:rPr>
        <w:t>Rag-Mazurka</w:t>
      </w:r>
      <w:proofErr w:type="spellEnd"/>
      <w:r>
        <w:rPr>
          <w:sz w:val="16"/>
          <w:szCs w:val="16"/>
        </w:rPr>
        <w:t xml:space="preserve"> (¡e</w:t>
      </w:r>
      <w:r w:rsidRPr="00E16099">
        <w:rPr>
          <w:sz w:val="16"/>
          <w:szCs w:val="16"/>
        </w:rPr>
        <w:t xml:space="preserve">l </w:t>
      </w:r>
      <w:proofErr w:type="spellStart"/>
      <w:r w:rsidRPr="00E16099">
        <w:rPr>
          <w:sz w:val="16"/>
          <w:szCs w:val="16"/>
        </w:rPr>
        <w:t>conciertazo</w:t>
      </w:r>
      <w:proofErr w:type="spellEnd"/>
      <w:r w:rsidRPr="00E16099">
        <w:rPr>
          <w:sz w:val="16"/>
          <w:szCs w:val="16"/>
        </w:rPr>
        <w:t>!)</w:t>
      </w:r>
    </w:p>
    <w:p w:rsidR="007416DE" w:rsidRPr="00E16099" w:rsidRDefault="007416DE" w:rsidP="007416DE">
      <w:p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16099">
        <w:rPr>
          <w:rFonts w:ascii="Times New Roman" w:hAnsi="Times New Roman" w:cs="Times New Roman"/>
          <w:sz w:val="16"/>
          <w:szCs w:val="16"/>
        </w:rPr>
        <w:t xml:space="preserve">El choque de Europa contra la cruda realidad: </w:t>
      </w:r>
      <w:proofErr w:type="spellStart"/>
      <w:r w:rsidRPr="00E16099">
        <w:rPr>
          <w:rFonts w:ascii="Times New Roman" w:hAnsi="Times New Roman" w:cs="Times New Roman"/>
          <w:sz w:val="16"/>
          <w:szCs w:val="16"/>
        </w:rPr>
        <w:t>Finale</w:t>
      </w:r>
      <w:proofErr w:type="spellEnd"/>
      <w:r w:rsidRPr="00E16099">
        <w:rPr>
          <w:rFonts w:ascii="Times New Roman" w:hAnsi="Times New Roman" w:cs="Times New Roman"/>
          <w:sz w:val="16"/>
          <w:szCs w:val="16"/>
        </w:rPr>
        <w:t xml:space="preserve"> (presto) </w:t>
      </w:r>
    </w:p>
    <w:p w:rsidR="007416DE" w:rsidRPr="00E16099" w:rsidRDefault="007416DE" w:rsidP="007416DE">
      <w:pPr>
        <w:pStyle w:val="NormalWeb"/>
        <w:shd w:val="clear" w:color="auto" w:fill="FFFFFF"/>
        <w:spacing w:before="0" w:beforeAutospacing="0" w:after="150" w:afterAutospacing="0"/>
        <w:jc w:val="both"/>
      </w:pPr>
      <w:r w:rsidRPr="00E16099">
        <w:rPr>
          <w:b/>
        </w:rPr>
        <w:t>- Mientras tanto, la UE reparte “tiritas” (¿cínicos, ciegos voluntarios o bobos solemnes?)</w:t>
      </w:r>
    </w:p>
    <w:p w:rsidR="007416DE" w:rsidRPr="00E16099" w:rsidRDefault="007416DE" w:rsidP="007416D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6099">
        <w:rPr>
          <w:rFonts w:ascii="Times New Roman" w:hAnsi="Times New Roman" w:cs="Times New Roman"/>
          <w:b/>
          <w:sz w:val="24"/>
          <w:szCs w:val="24"/>
        </w:rPr>
        <w:t>- Cálculos controversiales (políticamente incorrectos): ¿una verdad incómoda?</w:t>
      </w:r>
    </w:p>
    <w:p w:rsidR="007416DE" w:rsidRPr="00E16099" w:rsidRDefault="007416DE" w:rsidP="007416DE">
      <w:p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16099">
        <w:rPr>
          <w:rFonts w:ascii="Times New Roman" w:hAnsi="Times New Roman" w:cs="Times New Roman"/>
          <w:sz w:val="16"/>
          <w:szCs w:val="16"/>
        </w:rPr>
        <w:t xml:space="preserve">Estadísticas extraídas de la Base de Datos de </w:t>
      </w:r>
      <w:proofErr w:type="spellStart"/>
      <w:r w:rsidRPr="00E16099">
        <w:rPr>
          <w:rFonts w:ascii="Times New Roman" w:hAnsi="Times New Roman" w:cs="Times New Roman"/>
          <w:sz w:val="16"/>
          <w:szCs w:val="16"/>
        </w:rPr>
        <w:t>Eurostat</w:t>
      </w:r>
      <w:proofErr w:type="spellEnd"/>
      <w:r w:rsidRPr="00E16099">
        <w:rPr>
          <w:rFonts w:ascii="Times New Roman" w:hAnsi="Times New Roman" w:cs="Times New Roman"/>
          <w:sz w:val="16"/>
          <w:szCs w:val="16"/>
        </w:rPr>
        <w:t xml:space="preserve"> (disponibles a abril 2018)</w:t>
      </w:r>
    </w:p>
    <w:p w:rsidR="007416DE" w:rsidRPr="00E16099" w:rsidRDefault="007416DE" w:rsidP="007416DE">
      <w:p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16099">
        <w:rPr>
          <w:rFonts w:ascii="Times New Roman" w:hAnsi="Times New Roman" w:cs="Times New Roman"/>
          <w:sz w:val="16"/>
          <w:szCs w:val="16"/>
        </w:rPr>
        <w:t xml:space="preserve">Estadísticas extraídas del OECD </w:t>
      </w:r>
      <w:proofErr w:type="spellStart"/>
      <w:r w:rsidRPr="00E16099">
        <w:rPr>
          <w:rFonts w:ascii="Times New Roman" w:hAnsi="Times New Roman" w:cs="Times New Roman"/>
          <w:sz w:val="16"/>
          <w:szCs w:val="16"/>
        </w:rPr>
        <w:t>Indicators</w:t>
      </w:r>
      <w:proofErr w:type="spellEnd"/>
      <w:r w:rsidRPr="00E16099">
        <w:rPr>
          <w:rFonts w:ascii="Times New Roman" w:hAnsi="Times New Roman" w:cs="Times New Roman"/>
          <w:sz w:val="16"/>
          <w:szCs w:val="16"/>
        </w:rPr>
        <w:t xml:space="preserve"> 2017</w:t>
      </w:r>
    </w:p>
    <w:p w:rsidR="007416DE" w:rsidRPr="00E16099" w:rsidRDefault="007416DE" w:rsidP="007416DE">
      <w:p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16099">
        <w:rPr>
          <w:rFonts w:ascii="Times New Roman" w:hAnsi="Times New Roman" w:cs="Times New Roman"/>
          <w:sz w:val="16"/>
          <w:szCs w:val="16"/>
        </w:rPr>
        <w:t>Estadísticas extraídas de Informes del Banco Mundial</w:t>
      </w:r>
    </w:p>
    <w:p w:rsidR="007416DE" w:rsidRPr="00E16099" w:rsidRDefault="007416DE" w:rsidP="007416DE">
      <w:p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16099">
        <w:rPr>
          <w:rFonts w:ascii="Times New Roman" w:hAnsi="Times New Roman" w:cs="Times New Roman"/>
          <w:sz w:val="16"/>
          <w:szCs w:val="16"/>
        </w:rPr>
        <w:t>Información extraída de las Memorias publicadas por la Unión Europea</w:t>
      </w:r>
    </w:p>
    <w:p w:rsidR="007416DE" w:rsidRPr="00E16099" w:rsidRDefault="007416DE" w:rsidP="007416DE">
      <w:pPr>
        <w:pStyle w:val="Ttulo1"/>
        <w:shd w:val="clear" w:color="auto" w:fill="FFFFFF"/>
        <w:spacing w:before="150" w:after="150" w:line="240" w:lineRule="auto"/>
        <w:jc w:val="both"/>
        <w:rPr>
          <w:rFonts w:ascii="Times New Roman" w:hAnsi="Times New Roman" w:cs="Times New Roman"/>
          <w:b w:val="0"/>
          <w:bCs w:val="0"/>
          <w:color w:val="auto"/>
          <w:sz w:val="16"/>
          <w:szCs w:val="16"/>
        </w:rPr>
      </w:pPr>
      <w:r w:rsidRPr="00E16099">
        <w:rPr>
          <w:rFonts w:ascii="Times New Roman" w:hAnsi="Times New Roman" w:cs="Times New Roman"/>
          <w:b w:val="0"/>
          <w:bCs w:val="0"/>
          <w:color w:val="auto"/>
          <w:sz w:val="16"/>
          <w:szCs w:val="16"/>
        </w:rPr>
        <w:t>Información emitida por la Comisión Europea</w:t>
      </w:r>
    </w:p>
    <w:p w:rsidR="007416DE" w:rsidRPr="00E16099" w:rsidRDefault="007416DE" w:rsidP="007416DE">
      <w:p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16099">
        <w:rPr>
          <w:rFonts w:ascii="Times New Roman" w:hAnsi="Times New Roman" w:cs="Times New Roman"/>
          <w:sz w:val="16"/>
          <w:szCs w:val="16"/>
        </w:rPr>
        <w:t xml:space="preserve">Anexo I: Información complementaria (de apoyo) para la realización del cálculo de beneficios/costos de la inmigración en los principales países miembro de la Unión Europea </w:t>
      </w:r>
    </w:p>
    <w:p w:rsidR="007416DE" w:rsidRPr="00E16099" w:rsidRDefault="007416DE" w:rsidP="007416D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6099">
        <w:rPr>
          <w:rFonts w:ascii="Times New Roman" w:hAnsi="Times New Roman" w:cs="Times New Roman"/>
          <w:b/>
          <w:sz w:val="24"/>
          <w:szCs w:val="24"/>
        </w:rPr>
        <w:t>- Antecedentes por países (hagamos memoria)</w:t>
      </w:r>
    </w:p>
    <w:p w:rsidR="007416DE" w:rsidRPr="00E16099" w:rsidRDefault="007416DE" w:rsidP="007416D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6099">
        <w:rPr>
          <w:rFonts w:ascii="Times New Roman" w:hAnsi="Times New Roman" w:cs="Times New Roman"/>
          <w:b/>
          <w:sz w:val="24"/>
          <w:szCs w:val="24"/>
        </w:rPr>
        <w:t xml:space="preserve">- Cálculo Teórico del Beneficio / Costo de la Inmigración (Non-28 EU </w:t>
      </w:r>
      <w:proofErr w:type="spellStart"/>
      <w:r w:rsidRPr="00E16099">
        <w:rPr>
          <w:rFonts w:ascii="Times New Roman" w:hAnsi="Times New Roman" w:cs="Times New Roman"/>
          <w:b/>
          <w:sz w:val="24"/>
          <w:szCs w:val="24"/>
        </w:rPr>
        <w:t>Countries</w:t>
      </w:r>
      <w:proofErr w:type="spellEnd"/>
      <w:r w:rsidRPr="00E16099">
        <w:rPr>
          <w:rFonts w:ascii="Times New Roman" w:hAnsi="Times New Roman" w:cs="Times New Roman"/>
          <w:b/>
          <w:sz w:val="24"/>
          <w:szCs w:val="24"/>
        </w:rPr>
        <w:t xml:space="preserve">) en Alemania, España, Francia, Italia y Reino Unido, durante el período 2012-2017 </w:t>
      </w:r>
    </w:p>
    <w:p w:rsidR="007416DE" w:rsidRPr="00E16099" w:rsidRDefault="007416DE" w:rsidP="007416D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6099">
        <w:rPr>
          <w:rFonts w:ascii="Times New Roman" w:hAnsi="Times New Roman" w:cs="Times New Roman"/>
          <w:b/>
          <w:sz w:val="24"/>
          <w:szCs w:val="24"/>
        </w:rPr>
        <w:t>- Una proyección “imaginaria” al conjunto de la Unión Europea (28-UE</w:t>
      </w:r>
      <w:r>
        <w:rPr>
          <w:rFonts w:ascii="Times New Roman" w:hAnsi="Times New Roman" w:cs="Times New Roman"/>
          <w:b/>
          <w:sz w:val="24"/>
          <w:szCs w:val="24"/>
        </w:rPr>
        <w:t>Countries</w:t>
      </w:r>
      <w:r w:rsidRPr="00E16099">
        <w:rPr>
          <w:rFonts w:ascii="Times New Roman" w:hAnsi="Times New Roman" w:cs="Times New Roman"/>
          <w:b/>
          <w:sz w:val="24"/>
          <w:szCs w:val="24"/>
        </w:rPr>
        <w:t>)</w:t>
      </w:r>
    </w:p>
    <w:p w:rsidR="007416DE" w:rsidRPr="00E16099" w:rsidRDefault="007416DE" w:rsidP="007416DE">
      <w:p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16099">
        <w:rPr>
          <w:rFonts w:ascii="Times New Roman" w:hAnsi="Times New Roman" w:cs="Times New Roman"/>
          <w:sz w:val="16"/>
          <w:szCs w:val="16"/>
        </w:rPr>
        <w:t xml:space="preserve">Anexo II: Información complementaria (de apoyo) para la realización del cálculo de beneficios/costos de la inmigración en la Unión Europea </w:t>
      </w:r>
    </w:p>
    <w:p w:rsidR="007416DE" w:rsidRPr="00E16099" w:rsidRDefault="007416DE" w:rsidP="007416D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6099">
        <w:rPr>
          <w:rFonts w:ascii="Times New Roman" w:hAnsi="Times New Roman" w:cs="Times New Roman"/>
          <w:b/>
          <w:sz w:val="24"/>
          <w:szCs w:val="24"/>
        </w:rPr>
        <w:t>- ¿Inmigración necesaria o inmigración forzada? (la ley de los grandes números)</w:t>
      </w:r>
    </w:p>
    <w:p w:rsidR="007416DE" w:rsidRPr="00E16099" w:rsidRDefault="007416DE" w:rsidP="007416D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6099">
        <w:rPr>
          <w:rFonts w:ascii="Times New Roman" w:hAnsi="Times New Roman" w:cs="Times New Roman"/>
          <w:b/>
          <w:sz w:val="24"/>
          <w:szCs w:val="24"/>
        </w:rPr>
        <w:t>- Los que se mueren a las puertas del paraíso (“maldita hemeroteca”)</w:t>
      </w:r>
    </w:p>
    <w:p w:rsidR="007416DE" w:rsidRPr="00E16099" w:rsidRDefault="007416DE" w:rsidP="007416D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6099">
        <w:rPr>
          <w:rFonts w:ascii="Times New Roman" w:hAnsi="Times New Roman" w:cs="Times New Roman"/>
          <w:b/>
          <w:sz w:val="24"/>
          <w:szCs w:val="24"/>
        </w:rPr>
        <w:t xml:space="preserve">- </w:t>
      </w:r>
      <w:proofErr w:type="spellStart"/>
      <w:r w:rsidRPr="00E16099">
        <w:rPr>
          <w:rFonts w:ascii="Times New Roman" w:hAnsi="Times New Roman" w:cs="Times New Roman"/>
          <w:b/>
          <w:sz w:val="24"/>
          <w:szCs w:val="24"/>
        </w:rPr>
        <w:t>Fantasyland</w:t>
      </w:r>
      <w:proofErr w:type="spellEnd"/>
      <w:r w:rsidRPr="00E16099">
        <w:rPr>
          <w:rFonts w:ascii="Times New Roman" w:hAnsi="Times New Roman" w:cs="Times New Roman"/>
          <w:b/>
          <w:sz w:val="24"/>
          <w:szCs w:val="24"/>
        </w:rPr>
        <w:t xml:space="preserve"> (la opinión de los “palmeros” y ciertas propuestas “sospechosas”) </w:t>
      </w:r>
    </w:p>
    <w:p w:rsidR="007416DE" w:rsidRPr="00E16099" w:rsidRDefault="007416DE" w:rsidP="007416DE">
      <w:pPr>
        <w:spacing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eastAsia="es-ES"/>
        </w:rPr>
      </w:pPr>
      <w:r w:rsidRPr="00E16099">
        <w:rPr>
          <w:rFonts w:ascii="Times New Roman" w:hAnsi="Times New Roman" w:cs="Times New Roman"/>
          <w:b/>
          <w:noProof/>
          <w:sz w:val="24"/>
          <w:szCs w:val="24"/>
          <w:lang w:eastAsia="es-ES"/>
        </w:rPr>
        <w:t>- A menos qué… (una lectura “conspirativa” de la história)</w:t>
      </w:r>
    </w:p>
    <w:p w:rsidR="007416DE" w:rsidRPr="00DA0B1C" w:rsidRDefault="007416DE" w:rsidP="007416D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A0B1C">
        <w:rPr>
          <w:rFonts w:ascii="Times New Roman" w:hAnsi="Times New Roman" w:cs="Times New Roman"/>
          <w:b/>
          <w:sz w:val="24"/>
          <w:szCs w:val="24"/>
        </w:rPr>
        <w:t>- ¿Y qué viene después? El síndrome de la resignación y los “daños colaterales”</w:t>
      </w:r>
    </w:p>
    <w:p w:rsidR="007416DE" w:rsidRPr="00DA0B1C" w:rsidRDefault="007416DE" w:rsidP="007416DE">
      <w:p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A0B1C">
        <w:rPr>
          <w:rFonts w:ascii="Times New Roman" w:hAnsi="Times New Roman" w:cs="Times New Roman"/>
          <w:sz w:val="16"/>
          <w:szCs w:val="16"/>
        </w:rPr>
        <w:t>Riesgos para la seguridad nacional (terrorismo islámico)</w:t>
      </w:r>
    </w:p>
    <w:p w:rsidR="007416DE" w:rsidRPr="00DA0B1C" w:rsidRDefault="007416DE" w:rsidP="007416DE">
      <w:p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A0B1C">
        <w:rPr>
          <w:rFonts w:ascii="Times New Roman" w:hAnsi="Times New Roman" w:cs="Times New Roman"/>
          <w:sz w:val="16"/>
          <w:szCs w:val="16"/>
        </w:rPr>
        <w:t>Riesgos para los ciudadanos (aumento de la delincuencia, crímenes, violaciones, prostitución, tráfico de  drogas)</w:t>
      </w:r>
    </w:p>
    <w:p w:rsidR="007416DE" w:rsidRPr="00DA0B1C" w:rsidRDefault="007416DE" w:rsidP="007416DE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DA0B1C">
        <w:rPr>
          <w:rFonts w:ascii="Times New Roman" w:hAnsi="Times New Roman" w:cs="Times New Roman"/>
          <w:sz w:val="16"/>
          <w:szCs w:val="16"/>
        </w:rPr>
        <w:t>Riesgos culturales (pérdida de la identidad europea)</w:t>
      </w:r>
      <w:r w:rsidRPr="00DA0B1C">
        <w:rPr>
          <w:rFonts w:ascii="Times New Roman" w:hAnsi="Times New Roman" w:cs="Times New Roman"/>
          <w:sz w:val="16"/>
          <w:szCs w:val="16"/>
        </w:rPr>
        <w:tab/>
      </w:r>
    </w:p>
    <w:p w:rsidR="007416DE" w:rsidRPr="00DA0B1C" w:rsidRDefault="007416DE" w:rsidP="007416DE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DA0B1C">
        <w:rPr>
          <w:rFonts w:ascii="Times New Roman" w:hAnsi="Times New Roman" w:cs="Times New Roman"/>
          <w:sz w:val="16"/>
          <w:szCs w:val="16"/>
        </w:rPr>
        <w:t>Riesgos de credo (pérdida de los valores cristianos que plantea la inmigración islámica)</w:t>
      </w:r>
    </w:p>
    <w:p w:rsidR="007416DE" w:rsidRPr="00DA0B1C" w:rsidRDefault="007416DE" w:rsidP="007416DE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DA0B1C">
        <w:rPr>
          <w:rFonts w:ascii="Times New Roman" w:hAnsi="Times New Roman" w:cs="Times New Roman"/>
          <w:sz w:val="16"/>
          <w:szCs w:val="16"/>
        </w:rPr>
        <w:t>Un “Rosario” de problemas (vida cotidiana e inmigración)</w:t>
      </w:r>
    </w:p>
    <w:p w:rsidR="007416DE" w:rsidRPr="00DA0B1C" w:rsidRDefault="007416DE" w:rsidP="007416DE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  <w:r w:rsidRPr="00DA0B1C">
        <w:rPr>
          <w:b/>
        </w:rPr>
        <w:t>- ¿Se puede controlar la marea migratoria? ¿Será posible desprogramar la xenofobia?</w:t>
      </w:r>
    </w:p>
    <w:p w:rsidR="007416DE" w:rsidRPr="00DA0B1C" w:rsidRDefault="007416DE" w:rsidP="007416DE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7416DE" w:rsidRPr="00DA0B1C" w:rsidRDefault="007416DE" w:rsidP="007416D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A0B1C">
        <w:rPr>
          <w:rFonts w:ascii="Times New Roman" w:hAnsi="Times New Roman" w:cs="Times New Roman"/>
          <w:b/>
          <w:sz w:val="24"/>
          <w:szCs w:val="24"/>
        </w:rPr>
        <w:t>- ¿De verdad, vale la pena poner en peligro el futuro de Europa (y de Occidente)?</w:t>
      </w:r>
    </w:p>
    <w:p w:rsidR="002509C7" w:rsidRPr="007416DE" w:rsidRDefault="007416DE" w:rsidP="007416D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A0B1C">
        <w:rPr>
          <w:rFonts w:ascii="Times New Roman" w:hAnsi="Times New Roman" w:cs="Times New Roman"/>
          <w:b/>
          <w:sz w:val="24"/>
          <w:szCs w:val="24"/>
        </w:rPr>
        <w:t xml:space="preserve">- ¿Quo </w:t>
      </w:r>
      <w:proofErr w:type="spellStart"/>
      <w:r w:rsidRPr="00DA0B1C">
        <w:rPr>
          <w:rFonts w:ascii="Times New Roman" w:hAnsi="Times New Roman" w:cs="Times New Roman"/>
          <w:b/>
          <w:sz w:val="24"/>
          <w:szCs w:val="24"/>
        </w:rPr>
        <w:t>vadis</w:t>
      </w:r>
      <w:proofErr w:type="spellEnd"/>
      <w:r w:rsidRPr="00DA0B1C">
        <w:rPr>
          <w:rFonts w:ascii="Times New Roman" w:hAnsi="Times New Roman" w:cs="Times New Roman"/>
          <w:b/>
          <w:sz w:val="24"/>
          <w:szCs w:val="24"/>
        </w:rPr>
        <w:t xml:space="preserve"> Europa? Salvar la declinación demográfica, y la “derrota del vencedor”</w:t>
      </w:r>
    </w:p>
    <w:sectPr w:rsidR="002509C7" w:rsidRPr="007416DE" w:rsidSect="002509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16DE"/>
    <w:rsid w:val="002509C7"/>
    <w:rsid w:val="00741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6DE"/>
    <w:rPr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7416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416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/>
    </w:rPr>
  </w:style>
  <w:style w:type="paragraph" w:styleId="NormalWeb">
    <w:name w:val="Normal (Web)"/>
    <w:basedOn w:val="Normal"/>
    <w:uiPriority w:val="99"/>
    <w:unhideWhenUsed/>
    <w:rsid w:val="00741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347</Words>
  <Characters>1979</Characters>
  <Application>Microsoft Office Word</Application>
  <DocSecurity>0</DocSecurity>
  <Lines>16</Lines>
  <Paragraphs>4</Paragraphs>
  <ScaleCrop>false</ScaleCrop>
  <Company>Hewlett-Packard</Company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Santiago</dc:creator>
  <cp:lastModifiedBy>Santiago</cp:lastModifiedBy>
  <cp:revision>1</cp:revision>
  <dcterms:created xsi:type="dcterms:W3CDTF">2018-11-11T21:54:00Z</dcterms:created>
  <dcterms:modified xsi:type="dcterms:W3CDTF">2018-11-11T21:55:00Z</dcterms:modified>
</cp:coreProperties>
</file>